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21" w:rsidRDefault="00345C8F" w:rsidP="00345C8F">
      <w:pPr>
        <w:jc w:val="center"/>
        <w:rPr>
          <w:rFonts w:ascii="Calibri" w:hAnsi="Calibri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 wp14:anchorId="1842D613" wp14:editId="571B53D1">
            <wp:extent cx="1952625" cy="19134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d Hill Logo_Clear Background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832" cy="192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4021">
        <w:rPr>
          <w:rFonts w:ascii="Calibri" w:hAnsi="Calibri" w:cs="Arial"/>
          <w:b/>
          <w:sz w:val="44"/>
          <w:szCs w:val="44"/>
        </w:rPr>
        <w:t xml:space="preserve"> </w:t>
      </w:r>
    </w:p>
    <w:p w:rsidR="00BB4021" w:rsidRDefault="00BB4021" w:rsidP="00BB4021">
      <w:pPr>
        <w:spacing w:line="360" w:lineRule="atLeast"/>
        <w:jc w:val="center"/>
        <w:rPr>
          <w:rFonts w:ascii="Calibri" w:hAnsi="Calibri" w:cs="Arial"/>
          <w:b/>
          <w:sz w:val="44"/>
          <w:szCs w:val="44"/>
        </w:rPr>
      </w:pPr>
    </w:p>
    <w:p w:rsidR="00BB4021" w:rsidRDefault="00BB4021" w:rsidP="00BB4021">
      <w:pPr>
        <w:spacing w:line="360" w:lineRule="atLeast"/>
        <w:jc w:val="center"/>
        <w:rPr>
          <w:rFonts w:ascii="Calibri" w:hAnsi="Calibri" w:cs="Arial"/>
          <w:b/>
          <w:sz w:val="96"/>
          <w:szCs w:val="52"/>
        </w:rPr>
      </w:pPr>
      <w:r>
        <w:rPr>
          <w:rFonts w:ascii="Calibri" w:hAnsi="Calibri" w:cs="Arial"/>
          <w:b/>
          <w:sz w:val="96"/>
          <w:szCs w:val="52"/>
        </w:rPr>
        <w:t>Old Hill Primary School</w:t>
      </w:r>
    </w:p>
    <w:p w:rsidR="00BB4021" w:rsidRDefault="00BB4021" w:rsidP="00BB4021">
      <w:pPr>
        <w:spacing w:line="360" w:lineRule="atLeast"/>
        <w:jc w:val="center"/>
        <w:rPr>
          <w:rFonts w:ascii="Calibri" w:hAnsi="Calibri" w:cs="Arial"/>
          <w:b/>
          <w:sz w:val="44"/>
          <w:szCs w:val="44"/>
        </w:rPr>
      </w:pPr>
    </w:p>
    <w:p w:rsidR="00BB4021" w:rsidRDefault="00BB4021" w:rsidP="00BB4021">
      <w:pPr>
        <w:spacing w:line="360" w:lineRule="atLeast"/>
        <w:jc w:val="center"/>
        <w:rPr>
          <w:rFonts w:ascii="Calibri" w:hAnsi="Calibri" w:cs="Arial"/>
          <w:b/>
          <w:sz w:val="72"/>
          <w:szCs w:val="44"/>
        </w:rPr>
      </w:pPr>
      <w:r>
        <w:rPr>
          <w:rFonts w:ascii="Calibri" w:hAnsi="Calibri" w:cs="Arial"/>
          <w:b/>
          <w:sz w:val="72"/>
          <w:szCs w:val="44"/>
        </w:rPr>
        <w:t>Behaviour</w:t>
      </w:r>
    </w:p>
    <w:p w:rsidR="00BB4021" w:rsidRDefault="00BB4021" w:rsidP="00BB4021">
      <w:pPr>
        <w:spacing w:line="360" w:lineRule="atLeast"/>
        <w:jc w:val="center"/>
        <w:rPr>
          <w:rFonts w:ascii="Calibri" w:hAnsi="Calibri" w:cs="Arial"/>
          <w:b/>
          <w:sz w:val="72"/>
          <w:szCs w:val="44"/>
        </w:rPr>
      </w:pPr>
      <w:r>
        <w:rPr>
          <w:rFonts w:ascii="Calibri" w:hAnsi="Calibri" w:cs="Arial"/>
          <w:b/>
          <w:sz w:val="72"/>
          <w:szCs w:val="44"/>
        </w:rPr>
        <w:t xml:space="preserve"> </w:t>
      </w:r>
      <w:r w:rsidR="007175C6">
        <w:rPr>
          <w:rFonts w:ascii="Calibri" w:hAnsi="Calibri" w:cs="Arial"/>
          <w:b/>
          <w:sz w:val="72"/>
          <w:szCs w:val="44"/>
        </w:rPr>
        <w:t>Policy</w:t>
      </w:r>
      <w:r>
        <w:rPr>
          <w:rFonts w:ascii="Calibri" w:hAnsi="Calibri" w:cs="Arial"/>
          <w:b/>
          <w:sz w:val="72"/>
          <w:szCs w:val="44"/>
        </w:rPr>
        <w:t xml:space="preserve"> </w:t>
      </w:r>
    </w:p>
    <w:p w:rsidR="00BB4021" w:rsidRDefault="00BB4021" w:rsidP="00BB4021">
      <w:pPr>
        <w:spacing w:line="360" w:lineRule="atLeast"/>
        <w:jc w:val="center"/>
        <w:rPr>
          <w:rFonts w:ascii="Calibri" w:hAnsi="Calibri" w:cs="Arial"/>
          <w:b/>
          <w:sz w:val="72"/>
          <w:szCs w:val="44"/>
        </w:rPr>
      </w:pPr>
    </w:p>
    <w:p w:rsidR="00E61DBD" w:rsidRDefault="00E61DBD">
      <w:pPr>
        <w:spacing w:after="161" w:line="259" w:lineRule="auto"/>
        <w:ind w:left="0" w:firstLine="0"/>
        <w:jc w:val="center"/>
        <w:rPr>
          <w:rFonts w:asciiTheme="minorHAnsi" w:hAnsiTheme="minorHAnsi"/>
          <w:sz w:val="22"/>
        </w:rPr>
      </w:pPr>
    </w:p>
    <w:p w:rsidR="00BB4021" w:rsidRDefault="00BB4021">
      <w:pPr>
        <w:spacing w:after="161" w:line="259" w:lineRule="auto"/>
        <w:ind w:left="0" w:firstLine="0"/>
        <w:jc w:val="center"/>
        <w:rPr>
          <w:rFonts w:asciiTheme="minorHAnsi" w:hAnsiTheme="minorHAnsi"/>
          <w:sz w:val="22"/>
        </w:rPr>
      </w:pPr>
    </w:p>
    <w:p w:rsidR="00BB4021" w:rsidRDefault="00BB4021">
      <w:pPr>
        <w:spacing w:after="161" w:line="259" w:lineRule="auto"/>
        <w:ind w:left="0" w:firstLine="0"/>
        <w:jc w:val="center"/>
        <w:rPr>
          <w:rFonts w:asciiTheme="minorHAnsi" w:hAnsiTheme="minorHAnsi"/>
          <w:sz w:val="22"/>
        </w:rPr>
      </w:pPr>
    </w:p>
    <w:p w:rsidR="00BB4021" w:rsidRDefault="00BB4021">
      <w:pPr>
        <w:spacing w:after="161" w:line="259" w:lineRule="auto"/>
        <w:ind w:left="0" w:firstLine="0"/>
        <w:jc w:val="center"/>
        <w:rPr>
          <w:rFonts w:asciiTheme="minorHAnsi" w:hAnsiTheme="minorHAnsi"/>
          <w:sz w:val="22"/>
        </w:rPr>
      </w:pPr>
    </w:p>
    <w:p w:rsidR="00BB4021" w:rsidRDefault="00BB4021">
      <w:pPr>
        <w:spacing w:after="161" w:line="259" w:lineRule="auto"/>
        <w:ind w:left="0" w:firstLine="0"/>
        <w:jc w:val="center"/>
        <w:rPr>
          <w:rFonts w:asciiTheme="minorHAnsi" w:hAnsiTheme="minorHAnsi"/>
          <w:sz w:val="22"/>
        </w:rPr>
      </w:pPr>
    </w:p>
    <w:p w:rsidR="00BB4021" w:rsidRPr="00116193" w:rsidRDefault="00BB4021">
      <w:pPr>
        <w:spacing w:after="161" w:line="259" w:lineRule="auto"/>
        <w:ind w:left="0" w:firstLine="0"/>
        <w:jc w:val="center"/>
        <w:rPr>
          <w:rFonts w:asciiTheme="minorHAnsi" w:hAnsiTheme="minorHAnsi"/>
          <w:sz w:val="22"/>
        </w:rPr>
      </w:pPr>
    </w:p>
    <w:p w:rsidR="001A600A" w:rsidRDefault="001A600A">
      <w:pPr>
        <w:spacing w:after="163" w:line="259" w:lineRule="auto"/>
        <w:ind w:left="0" w:firstLine="0"/>
        <w:rPr>
          <w:rFonts w:asciiTheme="minorHAnsi" w:hAnsiTheme="minorHAnsi"/>
          <w:b/>
          <w:sz w:val="22"/>
          <w:u w:val="single"/>
        </w:rPr>
      </w:pPr>
    </w:p>
    <w:p w:rsidR="001A600A" w:rsidRDefault="001A600A">
      <w:pPr>
        <w:spacing w:after="163" w:line="259" w:lineRule="auto"/>
        <w:ind w:left="0" w:firstLine="0"/>
        <w:rPr>
          <w:rFonts w:asciiTheme="minorHAnsi" w:hAnsiTheme="minorHAnsi"/>
          <w:b/>
          <w:sz w:val="22"/>
          <w:u w:val="single"/>
        </w:rPr>
      </w:pPr>
    </w:p>
    <w:p w:rsidR="00D44DCE" w:rsidRDefault="00D44DCE">
      <w:pPr>
        <w:spacing w:after="160" w:line="259" w:lineRule="auto"/>
        <w:ind w:left="0" w:firstLine="0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br w:type="page"/>
      </w:r>
    </w:p>
    <w:p w:rsidR="00A959F4" w:rsidRPr="00116193" w:rsidRDefault="002E2612">
      <w:pPr>
        <w:spacing w:after="163" w:line="259" w:lineRule="auto"/>
        <w:ind w:left="0" w:firstLine="0"/>
        <w:rPr>
          <w:rFonts w:asciiTheme="minorHAnsi" w:hAnsiTheme="minorHAnsi"/>
          <w:b/>
          <w:sz w:val="22"/>
          <w:u w:val="single"/>
        </w:rPr>
      </w:pPr>
      <w:r w:rsidRPr="00116193">
        <w:rPr>
          <w:rFonts w:asciiTheme="minorHAnsi" w:hAnsiTheme="minorHAnsi"/>
          <w:b/>
          <w:sz w:val="22"/>
          <w:u w:val="single"/>
        </w:rPr>
        <w:lastRenderedPageBreak/>
        <w:t>REWARDS</w:t>
      </w:r>
    </w:p>
    <w:p w:rsidR="002D5E05" w:rsidRPr="00116193" w:rsidRDefault="002D5E05">
      <w:pPr>
        <w:spacing w:after="163" w:line="259" w:lineRule="auto"/>
        <w:ind w:left="0" w:firstLine="0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sz w:val="22"/>
        </w:rPr>
        <w:t>Positive behaviour and high standards are expected at all times. School values this by rewarding pupil eff</w:t>
      </w:r>
      <w:r w:rsidR="00481368" w:rsidRPr="00116193">
        <w:rPr>
          <w:rFonts w:asciiTheme="minorHAnsi" w:hAnsiTheme="minorHAnsi"/>
          <w:sz w:val="22"/>
        </w:rPr>
        <w:t>ort, standards and achievements.</w:t>
      </w:r>
    </w:p>
    <w:p w:rsidR="002E2612" w:rsidRPr="00C87E50" w:rsidRDefault="002E2612" w:rsidP="00CE482D">
      <w:pPr>
        <w:spacing w:after="163" w:line="259" w:lineRule="auto"/>
        <w:ind w:left="0" w:firstLine="0"/>
        <w:rPr>
          <w:rFonts w:asciiTheme="minorHAnsi" w:hAnsiTheme="minorHAnsi"/>
          <w:b/>
          <w:sz w:val="22"/>
          <w:u w:val="single"/>
        </w:rPr>
      </w:pPr>
      <w:r w:rsidRPr="00C87E50">
        <w:rPr>
          <w:rFonts w:asciiTheme="minorHAnsi" w:hAnsiTheme="minorHAnsi"/>
          <w:b/>
          <w:sz w:val="22"/>
          <w:u w:val="single"/>
        </w:rPr>
        <w:t xml:space="preserve">Dojo </w:t>
      </w:r>
      <w:r w:rsidR="00902D6A" w:rsidRPr="00C87E50">
        <w:rPr>
          <w:rFonts w:asciiTheme="minorHAnsi" w:hAnsiTheme="minorHAnsi"/>
          <w:b/>
          <w:sz w:val="22"/>
          <w:u w:val="single"/>
        </w:rPr>
        <w:t>Reward Time</w:t>
      </w:r>
    </w:p>
    <w:p w:rsidR="002E2612" w:rsidRDefault="00902D6A" w:rsidP="00D05914">
      <w:pPr>
        <w:spacing w:after="163" w:line="259" w:lineRule="auto"/>
        <w:rPr>
          <w:rFonts w:asciiTheme="minorHAnsi" w:hAnsiTheme="minorHAnsi"/>
          <w:sz w:val="22"/>
        </w:rPr>
      </w:pPr>
      <w:r w:rsidRPr="00C87E50">
        <w:rPr>
          <w:rFonts w:asciiTheme="minorHAnsi" w:hAnsiTheme="minorHAnsi"/>
          <w:sz w:val="22"/>
        </w:rPr>
        <w:t>Each day if a child has no yellow or red cards they receive a ‘point’. At the end of three weeks, children who have achieved 12-15 dojo points will receive free time to choose an activity such as playing outside, board games or art and crafts.</w:t>
      </w:r>
    </w:p>
    <w:p w:rsidR="00CE482D" w:rsidRPr="00116193" w:rsidRDefault="00CE482D" w:rsidP="002D5E05">
      <w:pPr>
        <w:spacing w:after="163" w:line="259" w:lineRule="auto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sz w:val="22"/>
        </w:rPr>
        <w:t>In addition</w:t>
      </w:r>
      <w:r w:rsidR="00E21F5F" w:rsidRPr="00116193">
        <w:rPr>
          <w:rFonts w:asciiTheme="minorHAnsi" w:hAnsiTheme="minorHAnsi"/>
          <w:sz w:val="22"/>
        </w:rPr>
        <w:t>,</w:t>
      </w:r>
      <w:r w:rsidRPr="00116193">
        <w:rPr>
          <w:rFonts w:asciiTheme="minorHAnsi" w:hAnsiTheme="minorHAnsi"/>
          <w:sz w:val="22"/>
        </w:rPr>
        <w:t xml:space="preserve"> positive behaviour </w:t>
      </w:r>
      <w:r w:rsidR="00902D6A">
        <w:rPr>
          <w:rFonts w:asciiTheme="minorHAnsi" w:hAnsiTheme="minorHAnsi"/>
          <w:sz w:val="22"/>
        </w:rPr>
        <w:t xml:space="preserve">or exceptional work </w:t>
      </w:r>
      <w:r w:rsidRPr="00116193">
        <w:rPr>
          <w:rFonts w:asciiTheme="minorHAnsi" w:hAnsiTheme="minorHAnsi"/>
          <w:sz w:val="22"/>
        </w:rPr>
        <w:t xml:space="preserve">is rewarded by: </w:t>
      </w:r>
    </w:p>
    <w:p w:rsidR="00902D6A" w:rsidRDefault="00902D6A" w:rsidP="00CE482D">
      <w:pPr>
        <w:pStyle w:val="ListParagraph"/>
        <w:numPr>
          <w:ilvl w:val="0"/>
          <w:numId w:val="7"/>
        </w:numPr>
        <w:spacing w:after="163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house points</w:t>
      </w:r>
    </w:p>
    <w:p w:rsidR="00CE482D" w:rsidRPr="00116193" w:rsidRDefault="00D73725" w:rsidP="00CE482D">
      <w:pPr>
        <w:pStyle w:val="ListParagraph"/>
        <w:numPr>
          <w:ilvl w:val="0"/>
          <w:numId w:val="7"/>
        </w:numPr>
        <w:spacing w:after="163" w:line="259" w:lineRule="auto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sz w:val="22"/>
        </w:rPr>
        <w:t>n</w:t>
      </w:r>
      <w:r w:rsidR="00CE482D" w:rsidRPr="00116193">
        <w:rPr>
          <w:rFonts w:asciiTheme="minorHAnsi" w:hAnsiTheme="minorHAnsi"/>
          <w:sz w:val="22"/>
        </w:rPr>
        <w:t>ote/text message home</w:t>
      </w:r>
    </w:p>
    <w:p w:rsidR="00D73725" w:rsidRPr="00116193" w:rsidRDefault="00CE482D" w:rsidP="00D73725">
      <w:pPr>
        <w:pStyle w:val="ListParagraph"/>
        <w:numPr>
          <w:ilvl w:val="0"/>
          <w:numId w:val="7"/>
        </w:numPr>
        <w:spacing w:after="163" w:line="259" w:lineRule="auto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sz w:val="22"/>
        </w:rPr>
        <w:t xml:space="preserve">praise assemblies </w:t>
      </w:r>
    </w:p>
    <w:p w:rsidR="00D73725" w:rsidRPr="00116193" w:rsidRDefault="00D73725" w:rsidP="00D73725">
      <w:pPr>
        <w:pStyle w:val="ListParagraph"/>
        <w:numPr>
          <w:ilvl w:val="0"/>
          <w:numId w:val="7"/>
        </w:numPr>
        <w:spacing w:after="163" w:line="259" w:lineRule="auto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sz w:val="22"/>
        </w:rPr>
        <w:t>classroom responsibilities</w:t>
      </w:r>
    </w:p>
    <w:p w:rsidR="00D73725" w:rsidRPr="00116193" w:rsidRDefault="00D73725" w:rsidP="00D73725">
      <w:pPr>
        <w:pStyle w:val="ListParagraph"/>
        <w:numPr>
          <w:ilvl w:val="0"/>
          <w:numId w:val="7"/>
        </w:numPr>
        <w:spacing w:after="163" w:line="259" w:lineRule="auto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sz w:val="22"/>
        </w:rPr>
        <w:t>school monitors</w:t>
      </w:r>
    </w:p>
    <w:p w:rsidR="00D73725" w:rsidRPr="00116193" w:rsidRDefault="00902D6A" w:rsidP="00D73725">
      <w:pPr>
        <w:pStyle w:val="ListParagraph"/>
        <w:numPr>
          <w:ilvl w:val="0"/>
          <w:numId w:val="7"/>
        </w:numPr>
        <w:spacing w:after="163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</w:t>
      </w:r>
      <w:r w:rsidR="00CE482D" w:rsidRPr="00116193">
        <w:rPr>
          <w:rFonts w:asciiTheme="minorHAnsi" w:hAnsiTheme="minorHAnsi"/>
          <w:sz w:val="22"/>
        </w:rPr>
        <w:t xml:space="preserve">chool Council Member </w:t>
      </w:r>
      <w:r w:rsidR="00D73725" w:rsidRPr="00116193">
        <w:rPr>
          <w:rFonts w:asciiTheme="minorHAnsi" w:hAnsiTheme="minorHAnsi"/>
          <w:sz w:val="22"/>
        </w:rPr>
        <w:t>– elected by peers</w:t>
      </w:r>
    </w:p>
    <w:p w:rsidR="00D73725" w:rsidRPr="00116193" w:rsidRDefault="00D73725" w:rsidP="00D73725">
      <w:pPr>
        <w:pStyle w:val="ListParagraph"/>
        <w:numPr>
          <w:ilvl w:val="0"/>
          <w:numId w:val="7"/>
        </w:numPr>
        <w:spacing w:after="163" w:line="259" w:lineRule="auto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sz w:val="22"/>
        </w:rPr>
        <w:t>p</w:t>
      </w:r>
      <w:r w:rsidR="00CE482D" w:rsidRPr="00116193">
        <w:rPr>
          <w:rFonts w:asciiTheme="minorHAnsi" w:hAnsiTheme="minorHAnsi"/>
          <w:sz w:val="22"/>
        </w:rPr>
        <w:t>layground Buddy</w:t>
      </w:r>
    </w:p>
    <w:p w:rsidR="00CE482D" w:rsidRPr="00116193" w:rsidRDefault="00CE482D" w:rsidP="00D73725">
      <w:pPr>
        <w:pStyle w:val="ListParagraph"/>
        <w:numPr>
          <w:ilvl w:val="0"/>
          <w:numId w:val="7"/>
        </w:numPr>
        <w:spacing w:after="163" w:line="259" w:lineRule="auto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sz w:val="22"/>
        </w:rPr>
        <w:t xml:space="preserve">displays of </w:t>
      </w:r>
      <w:r w:rsidR="00D73725" w:rsidRPr="00116193">
        <w:rPr>
          <w:rFonts w:asciiTheme="minorHAnsi" w:hAnsiTheme="minorHAnsi"/>
          <w:sz w:val="22"/>
        </w:rPr>
        <w:t xml:space="preserve">pupil </w:t>
      </w:r>
      <w:r w:rsidRPr="00116193">
        <w:rPr>
          <w:rFonts w:asciiTheme="minorHAnsi" w:hAnsiTheme="minorHAnsi"/>
          <w:sz w:val="22"/>
        </w:rPr>
        <w:t xml:space="preserve">work </w:t>
      </w:r>
    </w:p>
    <w:p w:rsidR="002D5E05" w:rsidRPr="00116193" w:rsidRDefault="002D5E05" w:rsidP="002D5E05">
      <w:pPr>
        <w:spacing w:after="163" w:line="259" w:lineRule="auto"/>
        <w:rPr>
          <w:rFonts w:asciiTheme="minorHAnsi" w:hAnsiTheme="minorHAnsi"/>
          <w:sz w:val="22"/>
        </w:rPr>
      </w:pPr>
    </w:p>
    <w:p w:rsidR="006D00BD" w:rsidRPr="006D00BD" w:rsidRDefault="006D00BD" w:rsidP="006D00BD">
      <w:pPr>
        <w:spacing w:after="199"/>
        <w:ind w:left="-5"/>
        <w:rPr>
          <w:rFonts w:asciiTheme="minorHAnsi" w:hAnsiTheme="minorHAnsi"/>
          <w:b/>
          <w:bCs/>
          <w:sz w:val="22"/>
          <w:u w:val="single"/>
        </w:rPr>
      </w:pPr>
      <w:r w:rsidRPr="006D00BD">
        <w:rPr>
          <w:rFonts w:asciiTheme="minorHAnsi" w:hAnsiTheme="minorHAnsi"/>
          <w:b/>
          <w:bCs/>
          <w:sz w:val="22"/>
          <w:u w:val="single"/>
        </w:rPr>
        <w:t xml:space="preserve">BEHAVIOUR AND STANDARDS </w:t>
      </w:r>
    </w:p>
    <w:p w:rsidR="006D00BD" w:rsidRPr="006D00BD" w:rsidRDefault="006D00BD" w:rsidP="006D00BD">
      <w:pPr>
        <w:spacing w:after="199"/>
        <w:ind w:left="-5"/>
        <w:rPr>
          <w:rFonts w:asciiTheme="minorHAnsi" w:hAnsiTheme="minorHAnsi"/>
          <w:sz w:val="22"/>
        </w:rPr>
      </w:pPr>
      <w:r w:rsidRPr="006D00BD">
        <w:rPr>
          <w:rFonts w:asciiTheme="minorHAnsi" w:hAnsiTheme="minorHAnsi"/>
          <w:sz w:val="22"/>
        </w:rPr>
        <w:t>We seek to develop the habits of self-discipline and kindness in all pupils through</w:t>
      </w:r>
      <w:r w:rsidR="00DE0CA1" w:rsidRPr="006D00BD">
        <w:rPr>
          <w:rFonts w:asciiTheme="minorHAnsi" w:hAnsiTheme="minorHAnsi"/>
          <w:sz w:val="22"/>
        </w:rPr>
        <w:t> good</w:t>
      </w:r>
      <w:r w:rsidRPr="006D00BD">
        <w:rPr>
          <w:rFonts w:asciiTheme="minorHAnsi" w:hAnsiTheme="minorHAnsi"/>
          <w:sz w:val="22"/>
        </w:rPr>
        <w:t xml:space="preserve"> example, support and consequences.</w:t>
      </w:r>
    </w:p>
    <w:p w:rsidR="00E26A0B" w:rsidRPr="00116193" w:rsidRDefault="0004275B">
      <w:pPr>
        <w:spacing w:after="199"/>
        <w:ind w:left="-5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sz w:val="22"/>
        </w:rPr>
        <w:t xml:space="preserve">All pupils from Year 1 to 6 are explicitly taught, and deliberately practise our silence, entrance, exit and rules in the first week of a new academic year, at Old Hill. </w:t>
      </w:r>
      <w:r w:rsidR="00E26A0B" w:rsidRPr="00116193">
        <w:rPr>
          <w:rFonts w:asciiTheme="minorHAnsi" w:hAnsiTheme="minorHAnsi"/>
          <w:sz w:val="22"/>
        </w:rPr>
        <w:t>For example:</w:t>
      </w:r>
    </w:p>
    <w:p w:rsidR="00E26A0B" w:rsidRPr="00116193" w:rsidRDefault="00E26A0B" w:rsidP="00E26A0B">
      <w:pPr>
        <w:pStyle w:val="ListParagraph"/>
        <w:numPr>
          <w:ilvl w:val="0"/>
          <w:numId w:val="8"/>
        </w:numPr>
        <w:spacing w:after="199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sz w:val="22"/>
        </w:rPr>
        <w:t xml:space="preserve">Responding to the register: </w:t>
      </w:r>
      <w:r w:rsidRPr="00116193">
        <w:rPr>
          <w:rFonts w:asciiTheme="minorHAnsi" w:hAnsiTheme="minorHAnsi"/>
          <w:i/>
          <w:sz w:val="22"/>
        </w:rPr>
        <w:t xml:space="preserve">‘Good morning/afternoon, </w:t>
      </w:r>
      <w:r w:rsidRPr="00116193">
        <w:rPr>
          <w:rFonts w:asciiTheme="minorHAnsi" w:hAnsiTheme="minorHAnsi"/>
          <w:i/>
          <w:sz w:val="22"/>
          <w:vertAlign w:val="superscript"/>
        </w:rPr>
        <w:t>teacher’s name</w:t>
      </w:r>
      <w:r w:rsidRPr="00116193">
        <w:rPr>
          <w:rFonts w:asciiTheme="minorHAnsi" w:hAnsiTheme="minorHAnsi"/>
          <w:i/>
          <w:sz w:val="22"/>
        </w:rPr>
        <w:t>.’</w:t>
      </w:r>
    </w:p>
    <w:p w:rsidR="0004275B" w:rsidRPr="00116193" w:rsidRDefault="00E26A0B" w:rsidP="00E26A0B">
      <w:pPr>
        <w:pStyle w:val="ListParagraph"/>
        <w:numPr>
          <w:ilvl w:val="0"/>
          <w:numId w:val="8"/>
        </w:numPr>
        <w:spacing w:after="199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sz w:val="22"/>
        </w:rPr>
        <w:t xml:space="preserve">Understanding there should be </w:t>
      </w:r>
      <w:r w:rsidR="0004275B" w:rsidRPr="00116193">
        <w:rPr>
          <w:rFonts w:asciiTheme="minorHAnsi" w:hAnsiTheme="minorHAnsi"/>
          <w:sz w:val="22"/>
        </w:rPr>
        <w:t xml:space="preserve">one voice in the classroom for instructions, explanations and discussions, and silence for reading. </w:t>
      </w:r>
    </w:p>
    <w:p w:rsidR="00481368" w:rsidRPr="00116193" w:rsidRDefault="00E26A0B" w:rsidP="00E26A0B">
      <w:pPr>
        <w:pStyle w:val="ListParagraph"/>
        <w:numPr>
          <w:ilvl w:val="0"/>
          <w:numId w:val="8"/>
        </w:numPr>
        <w:spacing w:after="199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sz w:val="22"/>
        </w:rPr>
        <w:t>Lining up silently at the end of play</w:t>
      </w:r>
      <w:r w:rsidR="00481368" w:rsidRPr="00116193">
        <w:rPr>
          <w:rFonts w:asciiTheme="minorHAnsi" w:hAnsiTheme="minorHAnsi"/>
          <w:sz w:val="22"/>
        </w:rPr>
        <w:t xml:space="preserve"> </w:t>
      </w:r>
      <w:r w:rsidR="00B6414B">
        <w:rPr>
          <w:rFonts w:asciiTheme="minorHAnsi" w:hAnsiTheme="minorHAnsi"/>
          <w:sz w:val="22"/>
        </w:rPr>
        <w:t xml:space="preserve">and </w:t>
      </w:r>
      <w:r w:rsidR="00481368" w:rsidRPr="00116193">
        <w:rPr>
          <w:rFonts w:asciiTheme="minorHAnsi" w:hAnsiTheme="minorHAnsi"/>
          <w:sz w:val="22"/>
        </w:rPr>
        <w:t>at lunch time</w:t>
      </w:r>
    </w:p>
    <w:p w:rsidR="00E26A0B" w:rsidRPr="00116193" w:rsidRDefault="00481368" w:rsidP="00E26A0B">
      <w:pPr>
        <w:pStyle w:val="ListParagraph"/>
        <w:numPr>
          <w:ilvl w:val="0"/>
          <w:numId w:val="8"/>
        </w:numPr>
        <w:spacing w:after="199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sz w:val="22"/>
        </w:rPr>
        <w:t>Walking through corridors in a quiet fashion</w:t>
      </w:r>
      <w:r w:rsidR="00986450">
        <w:rPr>
          <w:rFonts w:asciiTheme="minorHAnsi" w:hAnsiTheme="minorHAnsi"/>
          <w:sz w:val="22"/>
        </w:rPr>
        <w:t>, on the left-hand side</w:t>
      </w:r>
      <w:r w:rsidRPr="00116193">
        <w:rPr>
          <w:rFonts w:asciiTheme="minorHAnsi" w:hAnsiTheme="minorHAnsi"/>
          <w:sz w:val="22"/>
        </w:rPr>
        <w:t xml:space="preserve"> </w:t>
      </w:r>
    </w:p>
    <w:p w:rsidR="00A959F4" w:rsidRPr="00116193" w:rsidRDefault="0004275B">
      <w:pPr>
        <w:spacing w:after="199"/>
        <w:ind w:left="-5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sz w:val="22"/>
        </w:rPr>
        <w:t xml:space="preserve">As soon as any </w:t>
      </w:r>
      <w:r w:rsidRPr="00116193">
        <w:rPr>
          <w:rFonts w:asciiTheme="minorHAnsi" w:hAnsiTheme="minorHAnsi"/>
          <w:i/>
          <w:sz w:val="22"/>
        </w:rPr>
        <w:t>interruptions or</w:t>
      </w:r>
      <w:r w:rsidRPr="00116193">
        <w:rPr>
          <w:rFonts w:asciiTheme="minorHAnsi" w:hAnsiTheme="minorHAnsi"/>
          <w:sz w:val="22"/>
        </w:rPr>
        <w:t xml:space="preserve"> </w:t>
      </w:r>
      <w:r w:rsidR="00B6414B">
        <w:rPr>
          <w:rFonts w:asciiTheme="minorHAnsi" w:hAnsiTheme="minorHAnsi"/>
          <w:i/>
          <w:sz w:val="22"/>
        </w:rPr>
        <w:t>distractions</w:t>
      </w:r>
      <w:r w:rsidRPr="00116193">
        <w:rPr>
          <w:rFonts w:asciiTheme="minorHAnsi" w:hAnsiTheme="minorHAnsi"/>
          <w:i/>
          <w:sz w:val="22"/>
        </w:rPr>
        <w:t xml:space="preserve"> </w:t>
      </w:r>
      <w:r w:rsidR="00B6414B">
        <w:rPr>
          <w:rFonts w:asciiTheme="minorHAnsi" w:hAnsiTheme="minorHAnsi"/>
          <w:sz w:val="22"/>
        </w:rPr>
        <w:t>occur</w:t>
      </w:r>
      <w:r w:rsidRPr="00116193">
        <w:rPr>
          <w:rFonts w:asciiTheme="minorHAnsi" w:hAnsiTheme="minorHAnsi"/>
          <w:sz w:val="22"/>
        </w:rPr>
        <w:t xml:space="preserve">, teachers swiftly use these </w:t>
      </w:r>
      <w:r w:rsidR="00B6414B" w:rsidRPr="00116193">
        <w:rPr>
          <w:rFonts w:asciiTheme="minorHAnsi" w:hAnsiTheme="minorHAnsi"/>
          <w:sz w:val="22"/>
        </w:rPr>
        <w:t>pre-emptive</w:t>
      </w:r>
      <w:r w:rsidRPr="00116193">
        <w:rPr>
          <w:rFonts w:asciiTheme="minorHAnsi" w:hAnsiTheme="minorHAnsi"/>
          <w:sz w:val="22"/>
        </w:rPr>
        <w:t xml:space="preserve"> reminders:</w:t>
      </w:r>
      <w:r w:rsidRPr="00116193">
        <w:rPr>
          <w:rFonts w:asciiTheme="minorHAnsi" w:hAnsiTheme="minorHAnsi"/>
          <w:b/>
          <w:sz w:val="22"/>
        </w:rPr>
        <w:t xml:space="preserve"> </w:t>
      </w:r>
    </w:p>
    <w:p w:rsidR="00A959F4" w:rsidRPr="00116193" w:rsidRDefault="0004275B">
      <w:pPr>
        <w:numPr>
          <w:ilvl w:val="0"/>
          <w:numId w:val="1"/>
        </w:numPr>
        <w:spacing w:after="20"/>
        <w:ind w:hanging="360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b/>
          <w:sz w:val="22"/>
        </w:rPr>
        <w:t>Silent non-verbal</w:t>
      </w:r>
      <w:r w:rsidRPr="00116193">
        <w:rPr>
          <w:rFonts w:asciiTheme="minorHAnsi" w:hAnsiTheme="minorHAnsi"/>
          <w:sz w:val="22"/>
        </w:rPr>
        <w:t>: hand signal, eye contact, facial expression, shake head, sharp pause</w:t>
      </w:r>
      <w:r w:rsidRPr="00116193">
        <w:rPr>
          <w:rFonts w:asciiTheme="minorHAnsi" w:hAnsiTheme="minorHAnsi"/>
          <w:b/>
          <w:sz w:val="22"/>
        </w:rPr>
        <w:t xml:space="preserve"> </w:t>
      </w:r>
    </w:p>
    <w:p w:rsidR="00A959F4" w:rsidRPr="00116193" w:rsidRDefault="0004275B">
      <w:pPr>
        <w:numPr>
          <w:ilvl w:val="0"/>
          <w:numId w:val="1"/>
        </w:numPr>
        <w:spacing w:after="19"/>
        <w:ind w:hanging="360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b/>
          <w:sz w:val="22"/>
        </w:rPr>
        <w:t xml:space="preserve">Unnamed: </w:t>
      </w:r>
      <w:r w:rsidRPr="00116193">
        <w:rPr>
          <w:rFonts w:asciiTheme="minorHAnsi" w:hAnsiTheme="minorHAnsi"/>
          <w:i/>
          <w:sz w:val="22"/>
        </w:rPr>
        <w:t>‘We’re just waiting for one person to show they are ready to learn.’</w:t>
      </w:r>
      <w:r w:rsidRPr="00116193">
        <w:rPr>
          <w:rFonts w:asciiTheme="minorHAnsi" w:hAnsiTheme="minorHAnsi"/>
          <w:b/>
          <w:sz w:val="22"/>
        </w:rPr>
        <w:t xml:space="preserve"> </w:t>
      </w:r>
    </w:p>
    <w:p w:rsidR="00A959F4" w:rsidRPr="00116193" w:rsidRDefault="0004275B">
      <w:pPr>
        <w:numPr>
          <w:ilvl w:val="0"/>
          <w:numId w:val="1"/>
        </w:numPr>
        <w:spacing w:after="19"/>
        <w:ind w:hanging="360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b/>
          <w:sz w:val="22"/>
        </w:rPr>
        <w:t>Named</w:t>
      </w:r>
      <w:r w:rsidRPr="00116193">
        <w:rPr>
          <w:rFonts w:asciiTheme="minorHAnsi" w:hAnsiTheme="minorHAnsi"/>
          <w:sz w:val="22"/>
        </w:rPr>
        <w:t xml:space="preserve">: </w:t>
      </w:r>
      <w:r w:rsidRPr="00116193">
        <w:rPr>
          <w:rFonts w:asciiTheme="minorHAnsi" w:hAnsiTheme="minorHAnsi"/>
          <w:i/>
          <w:sz w:val="22"/>
        </w:rPr>
        <w:t>‘David, we listen so we can learn. Thank you.’</w:t>
      </w:r>
      <w:r w:rsidRPr="00116193">
        <w:rPr>
          <w:rFonts w:asciiTheme="minorHAnsi" w:hAnsiTheme="minorHAnsi"/>
          <w:b/>
          <w:sz w:val="22"/>
        </w:rPr>
        <w:t xml:space="preserve"> </w:t>
      </w:r>
    </w:p>
    <w:p w:rsidR="00A959F4" w:rsidRPr="00116193" w:rsidRDefault="0004275B">
      <w:pPr>
        <w:spacing w:after="161" w:line="259" w:lineRule="auto"/>
        <w:ind w:left="0" w:firstLine="0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b/>
          <w:sz w:val="22"/>
        </w:rPr>
        <w:t xml:space="preserve"> </w:t>
      </w:r>
    </w:p>
    <w:p w:rsidR="00A959F4" w:rsidRPr="00116193" w:rsidRDefault="0004275B">
      <w:pPr>
        <w:pStyle w:val="Heading1"/>
        <w:ind w:left="-5"/>
        <w:rPr>
          <w:rFonts w:asciiTheme="minorHAnsi" w:hAnsiTheme="minorHAnsi"/>
          <w:sz w:val="22"/>
          <w:u w:val="none"/>
        </w:rPr>
      </w:pPr>
      <w:r w:rsidRPr="00116193">
        <w:rPr>
          <w:rFonts w:asciiTheme="minorHAnsi" w:hAnsiTheme="minorHAnsi"/>
          <w:sz w:val="22"/>
        </w:rPr>
        <w:t>CONSEQUENCES</w:t>
      </w:r>
      <w:r w:rsidRPr="00116193">
        <w:rPr>
          <w:rFonts w:asciiTheme="minorHAnsi" w:hAnsiTheme="minorHAnsi"/>
          <w:sz w:val="22"/>
          <w:u w:val="none"/>
        </w:rPr>
        <w:t xml:space="preserve"> </w:t>
      </w:r>
    </w:p>
    <w:p w:rsidR="00481368" w:rsidRPr="00116193" w:rsidRDefault="00481368" w:rsidP="00481368">
      <w:pPr>
        <w:rPr>
          <w:rFonts w:asciiTheme="minorHAnsi" w:hAnsiTheme="minorHAnsi"/>
          <w:sz w:val="22"/>
        </w:rPr>
      </w:pPr>
    </w:p>
    <w:p w:rsidR="00A959F4" w:rsidRPr="00116193" w:rsidRDefault="0004275B">
      <w:pPr>
        <w:numPr>
          <w:ilvl w:val="0"/>
          <w:numId w:val="2"/>
        </w:numPr>
        <w:spacing w:after="199"/>
        <w:ind w:hanging="284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sz w:val="22"/>
        </w:rPr>
        <w:t xml:space="preserve">A </w:t>
      </w:r>
      <w:r w:rsidRPr="00116193">
        <w:rPr>
          <w:rFonts w:asciiTheme="minorHAnsi" w:hAnsiTheme="minorHAnsi"/>
          <w:b/>
          <w:sz w:val="22"/>
        </w:rPr>
        <w:t>yellow card</w:t>
      </w:r>
      <w:r w:rsidRPr="00116193">
        <w:rPr>
          <w:rFonts w:asciiTheme="minorHAnsi" w:hAnsiTheme="minorHAnsi"/>
          <w:sz w:val="22"/>
        </w:rPr>
        <w:t xml:space="preserve"> is given as a corrective reminder if a pupil makes a bad choice, breaks a school rule, or for: </w:t>
      </w:r>
    </w:p>
    <w:p w:rsidR="00A959F4" w:rsidRPr="00116193" w:rsidRDefault="0004275B">
      <w:pPr>
        <w:numPr>
          <w:ilvl w:val="1"/>
          <w:numId w:val="2"/>
        </w:numPr>
        <w:spacing w:after="19"/>
        <w:ind w:hanging="360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i/>
          <w:sz w:val="22"/>
        </w:rPr>
        <w:t xml:space="preserve">disrupting or interrupting others in lessons (talking or whispering over instructions, explanations, discussions or silent practice) </w:t>
      </w:r>
    </w:p>
    <w:p w:rsidR="00A959F4" w:rsidRPr="00116193" w:rsidRDefault="0004275B">
      <w:pPr>
        <w:numPr>
          <w:ilvl w:val="1"/>
          <w:numId w:val="2"/>
        </w:numPr>
        <w:spacing w:after="19"/>
        <w:ind w:hanging="360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i/>
          <w:sz w:val="22"/>
        </w:rPr>
        <w:lastRenderedPageBreak/>
        <w:t xml:space="preserve">misbehaving in corridors (running, disturbing other classes) </w:t>
      </w:r>
    </w:p>
    <w:p w:rsidR="00A959F4" w:rsidRPr="00116193" w:rsidRDefault="0004275B">
      <w:pPr>
        <w:numPr>
          <w:ilvl w:val="1"/>
          <w:numId w:val="2"/>
        </w:numPr>
        <w:spacing w:after="19"/>
        <w:ind w:hanging="360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i/>
          <w:sz w:val="22"/>
        </w:rPr>
        <w:t xml:space="preserve">reacting badly to a warning or instruction (tutting or rolling eyes) </w:t>
      </w:r>
    </w:p>
    <w:p w:rsidR="0004275B" w:rsidRPr="00116193" w:rsidRDefault="0004275B">
      <w:pPr>
        <w:numPr>
          <w:ilvl w:val="1"/>
          <w:numId w:val="2"/>
        </w:numPr>
        <w:spacing w:after="19"/>
        <w:ind w:hanging="360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i/>
          <w:sz w:val="22"/>
        </w:rPr>
        <w:t>poor break or lunch time behaviour</w:t>
      </w:r>
    </w:p>
    <w:p w:rsidR="0001274E" w:rsidRPr="00116193" w:rsidRDefault="0001274E" w:rsidP="0001274E">
      <w:pPr>
        <w:spacing w:after="19"/>
        <w:rPr>
          <w:rFonts w:asciiTheme="minorHAnsi" w:hAnsiTheme="minorHAnsi"/>
          <w:sz w:val="22"/>
        </w:rPr>
      </w:pPr>
    </w:p>
    <w:p w:rsidR="0001274E" w:rsidRPr="00116193" w:rsidRDefault="0001274E" w:rsidP="0001274E">
      <w:pPr>
        <w:spacing w:after="19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sz w:val="22"/>
        </w:rPr>
        <w:t>Any yellow card in a day will result in 10 minutes of reflection time during lunch time.</w:t>
      </w:r>
    </w:p>
    <w:p w:rsidR="0004275B" w:rsidRPr="00116193" w:rsidRDefault="0004275B" w:rsidP="0004275B">
      <w:pPr>
        <w:spacing w:after="19"/>
        <w:ind w:left="1056" w:firstLine="0"/>
        <w:rPr>
          <w:rFonts w:asciiTheme="minorHAnsi" w:hAnsiTheme="minorHAnsi"/>
          <w:sz w:val="22"/>
        </w:rPr>
      </w:pPr>
    </w:p>
    <w:p w:rsidR="00A959F4" w:rsidRPr="00116193" w:rsidRDefault="0004275B">
      <w:pPr>
        <w:numPr>
          <w:ilvl w:val="0"/>
          <w:numId w:val="2"/>
        </w:numPr>
        <w:spacing w:after="198"/>
        <w:ind w:hanging="284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sz w:val="22"/>
        </w:rPr>
        <w:t xml:space="preserve">A </w:t>
      </w:r>
      <w:r w:rsidRPr="00116193">
        <w:rPr>
          <w:rFonts w:asciiTheme="minorHAnsi" w:hAnsiTheme="minorHAnsi"/>
          <w:b/>
          <w:sz w:val="22"/>
        </w:rPr>
        <w:t>red card</w:t>
      </w:r>
      <w:r w:rsidRPr="00116193">
        <w:rPr>
          <w:rFonts w:asciiTheme="minorHAnsi" w:hAnsiTheme="minorHAnsi"/>
          <w:sz w:val="22"/>
        </w:rPr>
        <w:t xml:space="preserve"> is given for 2 yellow cards in a </w:t>
      </w:r>
      <w:r w:rsidR="00902D6A">
        <w:rPr>
          <w:rFonts w:asciiTheme="minorHAnsi" w:hAnsiTheme="minorHAnsi"/>
          <w:sz w:val="22"/>
        </w:rPr>
        <w:t>session</w:t>
      </w:r>
      <w:r w:rsidRPr="00116193">
        <w:rPr>
          <w:rFonts w:asciiTheme="minorHAnsi" w:hAnsiTheme="minorHAnsi"/>
          <w:sz w:val="22"/>
        </w:rPr>
        <w:t xml:space="preserve">, or for: </w:t>
      </w:r>
    </w:p>
    <w:p w:rsidR="00A959F4" w:rsidRPr="00116193" w:rsidRDefault="0004275B">
      <w:pPr>
        <w:numPr>
          <w:ilvl w:val="1"/>
          <w:numId w:val="2"/>
        </w:numPr>
        <w:spacing w:after="19"/>
        <w:ind w:hanging="360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i/>
          <w:sz w:val="22"/>
        </w:rPr>
        <w:t xml:space="preserve">swearing </w:t>
      </w:r>
    </w:p>
    <w:p w:rsidR="0004275B" w:rsidRPr="00116193" w:rsidRDefault="0004275B">
      <w:pPr>
        <w:numPr>
          <w:ilvl w:val="1"/>
          <w:numId w:val="2"/>
        </w:numPr>
        <w:spacing w:after="0" w:line="259" w:lineRule="auto"/>
        <w:ind w:hanging="360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i/>
          <w:sz w:val="22"/>
          <w:u w:color="000000"/>
        </w:rPr>
        <w:t>disrespecting</w:t>
      </w:r>
      <w:r w:rsidRPr="00116193">
        <w:rPr>
          <w:rFonts w:asciiTheme="minorHAnsi" w:hAnsiTheme="minorHAnsi"/>
          <w:i/>
          <w:sz w:val="22"/>
        </w:rPr>
        <w:t xml:space="preserve"> staff</w:t>
      </w:r>
    </w:p>
    <w:p w:rsidR="00A959F4" w:rsidRPr="00116193" w:rsidRDefault="00C74092">
      <w:pPr>
        <w:numPr>
          <w:ilvl w:val="1"/>
          <w:numId w:val="2"/>
        </w:numPr>
        <w:spacing w:after="0" w:line="259" w:lineRule="auto"/>
        <w:ind w:hanging="360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i/>
          <w:sz w:val="22"/>
        </w:rPr>
        <w:t>disrespecting other pupils</w:t>
      </w:r>
    </w:p>
    <w:p w:rsidR="0004275B" w:rsidRPr="00116193" w:rsidRDefault="0004275B" w:rsidP="0004275B">
      <w:pPr>
        <w:spacing w:after="0" w:line="259" w:lineRule="auto"/>
        <w:rPr>
          <w:rFonts w:asciiTheme="minorHAnsi" w:hAnsiTheme="minorHAnsi"/>
          <w:sz w:val="22"/>
        </w:rPr>
      </w:pPr>
    </w:p>
    <w:p w:rsidR="00E61DBD" w:rsidRPr="00116193" w:rsidRDefault="0004275B" w:rsidP="0004275B">
      <w:pPr>
        <w:spacing w:after="0" w:line="259" w:lineRule="auto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sz w:val="22"/>
        </w:rPr>
        <w:t xml:space="preserve">A red card results in ‘Parking’ for 10 minutes in </w:t>
      </w:r>
      <w:r w:rsidR="00B6414B">
        <w:rPr>
          <w:rFonts w:asciiTheme="minorHAnsi" w:hAnsiTheme="minorHAnsi"/>
          <w:sz w:val="22"/>
        </w:rPr>
        <w:t>a different</w:t>
      </w:r>
      <w:r w:rsidRPr="00116193">
        <w:rPr>
          <w:rFonts w:asciiTheme="minorHAnsi" w:hAnsiTheme="minorHAnsi"/>
          <w:sz w:val="22"/>
        </w:rPr>
        <w:t xml:space="preserve"> classroom</w:t>
      </w:r>
      <w:r w:rsidR="0001274E" w:rsidRPr="00116193">
        <w:rPr>
          <w:rFonts w:asciiTheme="minorHAnsi" w:hAnsiTheme="minorHAnsi"/>
          <w:sz w:val="22"/>
        </w:rPr>
        <w:t xml:space="preserve"> and 30 minutes in reflection isolation at break &amp; lunch time, depending when the incident occurred. </w:t>
      </w:r>
    </w:p>
    <w:p w:rsidR="00E61DBD" w:rsidRPr="00116193" w:rsidRDefault="00E61DBD" w:rsidP="0004275B">
      <w:pPr>
        <w:spacing w:after="0" w:line="259" w:lineRule="auto"/>
        <w:rPr>
          <w:rFonts w:asciiTheme="minorHAnsi" w:hAnsiTheme="minorHAnsi"/>
          <w:sz w:val="22"/>
        </w:rPr>
      </w:pPr>
    </w:p>
    <w:p w:rsidR="0004275B" w:rsidRPr="00116193" w:rsidRDefault="00E61DBD" w:rsidP="0004275B">
      <w:pPr>
        <w:spacing w:after="0" w:line="259" w:lineRule="auto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sz w:val="22"/>
        </w:rPr>
        <w:t xml:space="preserve">If a pupil receives a red card before break, they will spend 10 minutes of reflection time at break time </w:t>
      </w:r>
      <w:r w:rsidR="00481368" w:rsidRPr="00116193">
        <w:rPr>
          <w:rFonts w:asciiTheme="minorHAnsi" w:hAnsiTheme="minorHAnsi"/>
          <w:sz w:val="22"/>
        </w:rPr>
        <w:t xml:space="preserve">(this allows the pupil time to go to toilet, and eat a snack) </w:t>
      </w:r>
      <w:r w:rsidRPr="00116193">
        <w:rPr>
          <w:rFonts w:asciiTheme="minorHAnsi" w:hAnsiTheme="minorHAnsi"/>
          <w:sz w:val="22"/>
        </w:rPr>
        <w:t xml:space="preserve">and 20 minutes at lunch time. </w:t>
      </w:r>
      <w:r w:rsidR="00481368" w:rsidRPr="00116193">
        <w:rPr>
          <w:rFonts w:asciiTheme="minorHAnsi" w:hAnsiTheme="minorHAnsi"/>
          <w:sz w:val="22"/>
        </w:rPr>
        <w:t xml:space="preserve">During break times, pupils will be asked to stand against the outside wall, next to the Headteacher’s office. </w:t>
      </w:r>
      <w:r w:rsidR="0001274E" w:rsidRPr="00116193">
        <w:rPr>
          <w:rFonts w:asciiTheme="minorHAnsi" w:hAnsiTheme="minorHAnsi"/>
          <w:sz w:val="22"/>
        </w:rPr>
        <w:t>If</w:t>
      </w:r>
      <w:r w:rsidR="006D00BD">
        <w:rPr>
          <w:rFonts w:asciiTheme="minorHAnsi" w:hAnsiTheme="minorHAnsi"/>
          <w:sz w:val="22"/>
        </w:rPr>
        <w:t>,</w:t>
      </w:r>
      <w:r w:rsidR="0001274E" w:rsidRPr="00116193">
        <w:rPr>
          <w:rFonts w:asciiTheme="minorHAnsi" w:hAnsiTheme="minorHAnsi"/>
          <w:sz w:val="22"/>
        </w:rPr>
        <w:t xml:space="preserve"> </w:t>
      </w:r>
      <w:r w:rsidR="006D00BD" w:rsidRPr="00116193">
        <w:rPr>
          <w:rFonts w:asciiTheme="minorHAnsi" w:hAnsiTheme="minorHAnsi"/>
          <w:sz w:val="22"/>
        </w:rPr>
        <w:t xml:space="preserve">during reflection time, </w:t>
      </w:r>
      <w:r w:rsidR="0001274E" w:rsidRPr="00116193">
        <w:rPr>
          <w:rFonts w:asciiTheme="minorHAnsi" w:hAnsiTheme="minorHAnsi"/>
          <w:sz w:val="22"/>
        </w:rPr>
        <w:t>a pupil chooses to be silly</w:t>
      </w:r>
      <w:r w:rsidR="00481368" w:rsidRPr="00116193">
        <w:rPr>
          <w:rFonts w:asciiTheme="minorHAnsi" w:hAnsiTheme="minorHAnsi"/>
          <w:sz w:val="22"/>
        </w:rPr>
        <w:t>, talk</w:t>
      </w:r>
      <w:r w:rsidR="0001274E" w:rsidRPr="00116193">
        <w:rPr>
          <w:rFonts w:asciiTheme="minorHAnsi" w:hAnsiTheme="minorHAnsi"/>
          <w:sz w:val="22"/>
        </w:rPr>
        <w:t xml:space="preserve"> or </w:t>
      </w:r>
      <w:r w:rsidR="006D00BD" w:rsidRPr="006D00BD">
        <w:rPr>
          <w:rFonts w:asciiTheme="minorHAnsi" w:hAnsiTheme="minorHAnsi"/>
          <w:sz w:val="22"/>
        </w:rPr>
        <w:t xml:space="preserve">refuses to accept that their behaviour affects </w:t>
      </w:r>
      <w:r w:rsidR="006D00BD">
        <w:rPr>
          <w:rFonts w:asciiTheme="minorHAnsi" w:hAnsiTheme="minorHAnsi"/>
          <w:sz w:val="22"/>
        </w:rPr>
        <w:t xml:space="preserve">others, </w:t>
      </w:r>
      <w:r w:rsidR="0001274E" w:rsidRPr="00116193">
        <w:rPr>
          <w:rFonts w:asciiTheme="minorHAnsi" w:hAnsiTheme="minorHAnsi"/>
          <w:sz w:val="22"/>
        </w:rPr>
        <w:t>they will complete another session.</w:t>
      </w:r>
    </w:p>
    <w:p w:rsidR="0004275B" w:rsidRPr="00116193" w:rsidRDefault="0004275B" w:rsidP="0004275B">
      <w:pPr>
        <w:spacing w:after="0" w:line="259" w:lineRule="auto"/>
        <w:rPr>
          <w:rFonts w:asciiTheme="minorHAnsi" w:hAnsiTheme="minorHAnsi"/>
          <w:sz w:val="22"/>
        </w:rPr>
      </w:pPr>
    </w:p>
    <w:p w:rsidR="00E26A0B" w:rsidRPr="00116193" w:rsidRDefault="00E26A0B" w:rsidP="0004275B">
      <w:pPr>
        <w:spacing w:after="0" w:line="259" w:lineRule="auto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sz w:val="22"/>
        </w:rPr>
        <w:t>When a red card incident occurs at lunchtime, the pupil is sen</w:t>
      </w:r>
      <w:r w:rsidR="00EE0D55">
        <w:rPr>
          <w:rFonts w:asciiTheme="minorHAnsi" w:hAnsiTheme="minorHAnsi"/>
          <w:sz w:val="22"/>
        </w:rPr>
        <w:t>t</w:t>
      </w:r>
      <w:r w:rsidRPr="00116193">
        <w:rPr>
          <w:rFonts w:asciiTheme="minorHAnsi" w:hAnsiTheme="minorHAnsi"/>
          <w:sz w:val="22"/>
        </w:rPr>
        <w:t xml:space="preserve"> into the school hall to wait for a member of SLT.</w:t>
      </w:r>
    </w:p>
    <w:p w:rsidR="00481368" w:rsidRPr="00116193" w:rsidRDefault="00481368" w:rsidP="0004275B">
      <w:pPr>
        <w:spacing w:after="0" w:line="259" w:lineRule="auto"/>
        <w:rPr>
          <w:rFonts w:asciiTheme="minorHAnsi" w:hAnsiTheme="minorHAnsi"/>
          <w:sz w:val="22"/>
        </w:rPr>
      </w:pPr>
    </w:p>
    <w:p w:rsidR="00481368" w:rsidRPr="00116193" w:rsidRDefault="00481368" w:rsidP="00481368">
      <w:pPr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sz w:val="22"/>
        </w:rPr>
        <w:t xml:space="preserve">The Deputy Headteacher will liaise with staff and monitor yellow and red cards. Reflection will take place in the mobile classroom </w:t>
      </w:r>
      <w:r w:rsidR="00902D6A" w:rsidRPr="00C87E50">
        <w:rPr>
          <w:rFonts w:asciiTheme="minorHAnsi" w:hAnsiTheme="minorHAnsi"/>
          <w:sz w:val="22"/>
        </w:rPr>
        <w:t>or the office,</w:t>
      </w:r>
      <w:r w:rsidR="00902D6A">
        <w:rPr>
          <w:rFonts w:asciiTheme="minorHAnsi" w:hAnsiTheme="minorHAnsi"/>
          <w:sz w:val="22"/>
        </w:rPr>
        <w:t xml:space="preserve"> </w:t>
      </w:r>
      <w:r w:rsidRPr="00116193">
        <w:rPr>
          <w:rFonts w:asciiTheme="minorHAnsi" w:hAnsiTheme="minorHAnsi"/>
          <w:sz w:val="22"/>
        </w:rPr>
        <w:t xml:space="preserve">during lunch times. </w:t>
      </w:r>
    </w:p>
    <w:p w:rsidR="00481368" w:rsidRPr="00116193" w:rsidRDefault="00481368" w:rsidP="0004275B">
      <w:pPr>
        <w:spacing w:after="0" w:line="259" w:lineRule="auto"/>
        <w:rPr>
          <w:rFonts w:asciiTheme="minorHAnsi" w:hAnsiTheme="minorHAnsi"/>
          <w:sz w:val="22"/>
        </w:rPr>
      </w:pPr>
    </w:p>
    <w:p w:rsidR="00A959F4" w:rsidRPr="00116193" w:rsidRDefault="00A959F4" w:rsidP="00CE482D">
      <w:pPr>
        <w:spacing w:after="0" w:line="259" w:lineRule="auto"/>
        <w:ind w:left="0" w:firstLine="0"/>
        <w:rPr>
          <w:rFonts w:asciiTheme="minorHAnsi" w:hAnsiTheme="minorHAnsi"/>
          <w:sz w:val="22"/>
        </w:rPr>
      </w:pPr>
    </w:p>
    <w:p w:rsidR="00A959F4" w:rsidRPr="00116193" w:rsidRDefault="0004275B">
      <w:pPr>
        <w:numPr>
          <w:ilvl w:val="0"/>
          <w:numId w:val="2"/>
        </w:numPr>
        <w:spacing w:after="199"/>
        <w:ind w:hanging="284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b/>
          <w:sz w:val="22"/>
        </w:rPr>
        <w:t xml:space="preserve">Internal Exclusion </w:t>
      </w:r>
      <w:r w:rsidR="0001274E" w:rsidRPr="00116193">
        <w:rPr>
          <w:rFonts w:asciiTheme="minorHAnsi" w:hAnsiTheme="minorHAnsi"/>
          <w:sz w:val="22"/>
        </w:rPr>
        <w:t>involves the pupil working in isolation from his/her class for a day or more</w:t>
      </w:r>
      <w:r w:rsidR="00CE482D" w:rsidRPr="00116193">
        <w:rPr>
          <w:rFonts w:asciiTheme="minorHAnsi" w:hAnsiTheme="minorHAnsi"/>
          <w:sz w:val="22"/>
        </w:rPr>
        <w:t xml:space="preserve"> for 2 or more red cards in a day or:</w:t>
      </w:r>
      <w:bookmarkStart w:id="0" w:name="_GoBack"/>
      <w:bookmarkEnd w:id="0"/>
    </w:p>
    <w:p w:rsidR="00C74092" w:rsidRPr="00116193" w:rsidRDefault="00C74092" w:rsidP="00C74092">
      <w:pPr>
        <w:numPr>
          <w:ilvl w:val="1"/>
          <w:numId w:val="2"/>
        </w:numPr>
        <w:spacing w:after="19"/>
        <w:ind w:hanging="360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i/>
          <w:sz w:val="22"/>
        </w:rPr>
        <w:t xml:space="preserve">persistent disruption </w:t>
      </w:r>
    </w:p>
    <w:p w:rsidR="00C74092" w:rsidRPr="00116193" w:rsidRDefault="0004275B" w:rsidP="00C74092">
      <w:pPr>
        <w:numPr>
          <w:ilvl w:val="1"/>
          <w:numId w:val="2"/>
        </w:numPr>
        <w:spacing w:after="19"/>
        <w:ind w:hanging="360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i/>
          <w:sz w:val="22"/>
        </w:rPr>
        <w:t>serious misconduct</w:t>
      </w:r>
    </w:p>
    <w:p w:rsidR="00C74092" w:rsidRPr="00116193" w:rsidRDefault="00C74092" w:rsidP="00C74092">
      <w:pPr>
        <w:numPr>
          <w:ilvl w:val="1"/>
          <w:numId w:val="2"/>
        </w:numPr>
        <w:spacing w:after="19"/>
        <w:ind w:hanging="360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i/>
          <w:sz w:val="22"/>
        </w:rPr>
        <w:t xml:space="preserve">discrimination to another pupil </w:t>
      </w:r>
    </w:p>
    <w:p w:rsidR="00A959F4" w:rsidRPr="00116193" w:rsidRDefault="0004275B" w:rsidP="0001274E">
      <w:pPr>
        <w:numPr>
          <w:ilvl w:val="1"/>
          <w:numId w:val="2"/>
        </w:numPr>
        <w:spacing w:after="19"/>
        <w:ind w:hanging="360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i/>
          <w:sz w:val="22"/>
        </w:rPr>
        <w:t xml:space="preserve">severe refusal to follow instructions, or rudeness to staff </w:t>
      </w:r>
    </w:p>
    <w:p w:rsidR="00C74092" w:rsidRPr="00116193" w:rsidRDefault="00C74092" w:rsidP="00C74092">
      <w:pPr>
        <w:numPr>
          <w:ilvl w:val="1"/>
          <w:numId w:val="2"/>
        </w:numPr>
        <w:spacing w:after="19"/>
        <w:ind w:hanging="360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i/>
          <w:sz w:val="22"/>
        </w:rPr>
        <w:t xml:space="preserve">major incident, or damaging the school’s reputation </w:t>
      </w:r>
    </w:p>
    <w:p w:rsidR="00A959F4" w:rsidRPr="00116193" w:rsidRDefault="00A959F4">
      <w:pPr>
        <w:spacing w:after="0" w:line="259" w:lineRule="auto"/>
        <w:ind w:left="992" w:firstLine="0"/>
        <w:rPr>
          <w:rFonts w:asciiTheme="minorHAnsi" w:hAnsiTheme="minorHAnsi"/>
          <w:sz w:val="22"/>
        </w:rPr>
      </w:pPr>
    </w:p>
    <w:p w:rsidR="00A959F4" w:rsidRPr="00116193" w:rsidRDefault="00481368">
      <w:pPr>
        <w:numPr>
          <w:ilvl w:val="0"/>
          <w:numId w:val="2"/>
        </w:numPr>
        <w:spacing w:after="198"/>
        <w:ind w:hanging="284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b/>
          <w:sz w:val="22"/>
        </w:rPr>
        <w:t xml:space="preserve">Fixed-term </w:t>
      </w:r>
      <w:r w:rsidR="0004275B" w:rsidRPr="00116193">
        <w:rPr>
          <w:rFonts w:asciiTheme="minorHAnsi" w:hAnsiTheme="minorHAnsi"/>
          <w:b/>
          <w:sz w:val="22"/>
        </w:rPr>
        <w:t>External Exclusion</w:t>
      </w:r>
      <w:r w:rsidR="0004275B" w:rsidRPr="00116193">
        <w:rPr>
          <w:rFonts w:asciiTheme="minorHAnsi" w:hAnsiTheme="minorHAnsi"/>
          <w:sz w:val="22"/>
        </w:rPr>
        <w:t xml:space="preserve"> </w:t>
      </w:r>
      <w:r w:rsidR="00A53A34" w:rsidRPr="00116193">
        <w:rPr>
          <w:rFonts w:asciiTheme="minorHAnsi" w:hAnsiTheme="minorHAnsi"/>
          <w:sz w:val="22"/>
        </w:rPr>
        <w:t>usually 1-3</w:t>
      </w:r>
      <w:r w:rsidR="00C74092" w:rsidRPr="00116193">
        <w:rPr>
          <w:rFonts w:asciiTheme="minorHAnsi" w:hAnsiTheme="minorHAnsi"/>
          <w:sz w:val="22"/>
        </w:rPr>
        <w:t>,</w:t>
      </w:r>
      <w:r w:rsidR="0004275B" w:rsidRPr="00116193">
        <w:rPr>
          <w:rFonts w:asciiTheme="minorHAnsi" w:hAnsiTheme="minorHAnsi"/>
          <w:sz w:val="22"/>
        </w:rPr>
        <w:t xml:space="preserve"> at the discretion of the Headteacher is for: </w:t>
      </w:r>
    </w:p>
    <w:p w:rsidR="00A959F4" w:rsidRPr="00116193" w:rsidRDefault="0004275B">
      <w:pPr>
        <w:numPr>
          <w:ilvl w:val="1"/>
          <w:numId w:val="2"/>
        </w:numPr>
        <w:spacing w:after="19"/>
        <w:ind w:hanging="360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i/>
          <w:sz w:val="22"/>
        </w:rPr>
        <w:t xml:space="preserve">bullying, or racial, sexual or homophobic harassment </w:t>
      </w:r>
    </w:p>
    <w:p w:rsidR="00A959F4" w:rsidRPr="00116193" w:rsidRDefault="0004275B">
      <w:pPr>
        <w:numPr>
          <w:ilvl w:val="1"/>
          <w:numId w:val="2"/>
        </w:numPr>
        <w:spacing w:after="19"/>
        <w:ind w:hanging="360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i/>
          <w:sz w:val="22"/>
        </w:rPr>
        <w:t xml:space="preserve">physical violence </w:t>
      </w:r>
    </w:p>
    <w:p w:rsidR="00A959F4" w:rsidRPr="00116193" w:rsidRDefault="0004275B">
      <w:pPr>
        <w:numPr>
          <w:ilvl w:val="1"/>
          <w:numId w:val="2"/>
        </w:numPr>
        <w:spacing w:after="19"/>
        <w:ind w:hanging="360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i/>
          <w:sz w:val="22"/>
        </w:rPr>
        <w:t xml:space="preserve">extreme defiance </w:t>
      </w:r>
    </w:p>
    <w:p w:rsidR="00A959F4" w:rsidRPr="00116193" w:rsidRDefault="0004275B">
      <w:pPr>
        <w:numPr>
          <w:ilvl w:val="1"/>
          <w:numId w:val="2"/>
        </w:numPr>
        <w:spacing w:after="19"/>
        <w:ind w:hanging="360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i/>
          <w:sz w:val="22"/>
        </w:rPr>
        <w:t xml:space="preserve">extreme rudeness </w:t>
      </w:r>
    </w:p>
    <w:p w:rsidR="00C74092" w:rsidRPr="00116193" w:rsidRDefault="00C74092" w:rsidP="00C74092">
      <w:pPr>
        <w:numPr>
          <w:ilvl w:val="1"/>
          <w:numId w:val="2"/>
        </w:numPr>
        <w:spacing w:after="19"/>
        <w:ind w:hanging="360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i/>
          <w:sz w:val="22"/>
        </w:rPr>
        <w:t xml:space="preserve">theft or damage to property  </w:t>
      </w:r>
    </w:p>
    <w:p w:rsidR="00975BBB" w:rsidRPr="00116193" w:rsidRDefault="00975BBB" w:rsidP="00975BBB">
      <w:pPr>
        <w:spacing w:after="19"/>
        <w:rPr>
          <w:rFonts w:asciiTheme="minorHAnsi" w:hAnsiTheme="minorHAnsi"/>
          <w:i/>
          <w:sz w:val="22"/>
        </w:rPr>
      </w:pPr>
    </w:p>
    <w:p w:rsidR="00975BBB" w:rsidRPr="00116193" w:rsidRDefault="00975BBB" w:rsidP="00975BBB">
      <w:pPr>
        <w:spacing w:after="19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sz w:val="22"/>
        </w:rPr>
        <w:t>A pupil given a fixed term exclusion will be provided with work to complete. This should be returned to school for marking.</w:t>
      </w:r>
    </w:p>
    <w:p w:rsidR="00A959F4" w:rsidRPr="00116193" w:rsidRDefault="0004275B">
      <w:pPr>
        <w:spacing w:after="0" w:line="259" w:lineRule="auto"/>
        <w:ind w:left="1136" w:firstLine="0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i/>
          <w:sz w:val="22"/>
        </w:rPr>
        <w:lastRenderedPageBreak/>
        <w:t xml:space="preserve"> </w:t>
      </w:r>
    </w:p>
    <w:p w:rsidR="00A959F4" w:rsidRPr="00116193" w:rsidRDefault="0004275B">
      <w:pPr>
        <w:spacing w:after="191" w:line="259" w:lineRule="auto"/>
        <w:ind w:left="-5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b/>
          <w:sz w:val="22"/>
        </w:rPr>
        <w:t>10. Permanent Exclusion</w:t>
      </w:r>
      <w:r w:rsidRPr="00116193">
        <w:rPr>
          <w:rFonts w:asciiTheme="minorHAnsi" w:hAnsiTheme="minorHAnsi"/>
          <w:sz w:val="22"/>
        </w:rPr>
        <w:t xml:space="preserve"> is for: </w:t>
      </w:r>
    </w:p>
    <w:p w:rsidR="00A959F4" w:rsidRPr="00116193" w:rsidRDefault="0004275B">
      <w:pPr>
        <w:numPr>
          <w:ilvl w:val="0"/>
          <w:numId w:val="4"/>
        </w:numPr>
        <w:spacing w:after="19"/>
        <w:ind w:hanging="281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i/>
          <w:sz w:val="22"/>
        </w:rPr>
        <w:t xml:space="preserve">carrying a weapon or illegal drug </w:t>
      </w:r>
    </w:p>
    <w:p w:rsidR="00A959F4" w:rsidRPr="00116193" w:rsidRDefault="0004275B">
      <w:pPr>
        <w:numPr>
          <w:ilvl w:val="0"/>
          <w:numId w:val="4"/>
        </w:numPr>
        <w:spacing w:after="19"/>
        <w:ind w:hanging="281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i/>
          <w:sz w:val="22"/>
        </w:rPr>
        <w:t xml:space="preserve">violence, abuse or assault against a pupil or staff member </w:t>
      </w:r>
    </w:p>
    <w:p w:rsidR="00A959F4" w:rsidRPr="00116193" w:rsidRDefault="0004275B">
      <w:pPr>
        <w:numPr>
          <w:ilvl w:val="0"/>
          <w:numId w:val="4"/>
        </w:numPr>
        <w:spacing w:after="19"/>
        <w:ind w:hanging="281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i/>
          <w:sz w:val="22"/>
        </w:rPr>
        <w:t xml:space="preserve">persistent refusal to follow school rules </w:t>
      </w:r>
    </w:p>
    <w:p w:rsidR="00A959F4" w:rsidRPr="00116193" w:rsidRDefault="0004275B">
      <w:pPr>
        <w:spacing w:after="161" w:line="259" w:lineRule="auto"/>
        <w:ind w:left="284" w:firstLine="0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b/>
          <w:sz w:val="22"/>
        </w:rPr>
        <w:t xml:space="preserve"> </w:t>
      </w:r>
    </w:p>
    <w:p w:rsidR="00A959F4" w:rsidRPr="00116193" w:rsidRDefault="0004275B">
      <w:pPr>
        <w:pStyle w:val="Heading1"/>
        <w:ind w:left="-5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sz w:val="22"/>
        </w:rPr>
        <w:t>SUPPORT</w:t>
      </w:r>
      <w:r w:rsidRPr="00116193">
        <w:rPr>
          <w:rFonts w:asciiTheme="minorHAnsi" w:hAnsiTheme="minorHAnsi"/>
          <w:b w:val="0"/>
          <w:sz w:val="22"/>
          <w:u w:val="none"/>
        </w:rPr>
        <w:t xml:space="preserve">  </w:t>
      </w:r>
    </w:p>
    <w:p w:rsidR="00A53A34" w:rsidRPr="00116193" w:rsidRDefault="00B6414B">
      <w:pPr>
        <w:ind w:left="-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Pupils who misbehave</w:t>
      </w:r>
      <w:r w:rsidR="0004275B" w:rsidRPr="00116193">
        <w:rPr>
          <w:rFonts w:asciiTheme="minorHAnsi" w:hAnsiTheme="minorHAnsi"/>
          <w:sz w:val="22"/>
        </w:rPr>
        <w:t xml:space="preserve"> are given </w:t>
      </w:r>
      <w:r>
        <w:rPr>
          <w:rFonts w:asciiTheme="minorHAnsi" w:hAnsiTheme="minorHAnsi"/>
          <w:sz w:val="22"/>
        </w:rPr>
        <w:t>work intended to help them reflect on their behaviour</w:t>
      </w:r>
      <w:r w:rsidR="00A53A34" w:rsidRPr="00116193">
        <w:rPr>
          <w:rFonts w:asciiTheme="minorHAnsi" w:hAnsiTheme="minorHAnsi"/>
          <w:sz w:val="22"/>
        </w:rPr>
        <w:t>;</w:t>
      </w:r>
      <w:r w:rsidR="0004275B" w:rsidRPr="00116193">
        <w:rPr>
          <w:rFonts w:asciiTheme="minorHAnsi" w:hAnsiTheme="minorHAnsi"/>
          <w:sz w:val="22"/>
        </w:rPr>
        <w:t xml:space="preserve"> parental </w:t>
      </w:r>
      <w:r w:rsidR="00A53A34" w:rsidRPr="00116193">
        <w:rPr>
          <w:rFonts w:asciiTheme="minorHAnsi" w:hAnsiTheme="minorHAnsi"/>
          <w:sz w:val="22"/>
        </w:rPr>
        <w:t>phone calls</w:t>
      </w:r>
      <w:r w:rsidR="0004275B" w:rsidRPr="00116193">
        <w:rPr>
          <w:rFonts w:asciiTheme="minorHAnsi" w:hAnsiTheme="minorHAnsi"/>
          <w:sz w:val="22"/>
        </w:rPr>
        <w:t xml:space="preserve"> and meetings</w:t>
      </w:r>
      <w:r w:rsidR="00A53A34" w:rsidRPr="00116193">
        <w:rPr>
          <w:rFonts w:asciiTheme="minorHAnsi" w:hAnsiTheme="minorHAnsi"/>
          <w:sz w:val="22"/>
        </w:rPr>
        <w:t>;</w:t>
      </w:r>
      <w:r w:rsidR="0004275B" w:rsidRPr="00116193">
        <w:rPr>
          <w:rFonts w:asciiTheme="minorHAnsi" w:hAnsiTheme="minorHAnsi"/>
          <w:sz w:val="22"/>
        </w:rPr>
        <w:t xml:space="preserve"> and self-control mentoring. Per</w:t>
      </w:r>
      <w:r w:rsidR="00A53A34" w:rsidRPr="00116193">
        <w:rPr>
          <w:rFonts w:asciiTheme="minorHAnsi" w:hAnsiTheme="minorHAnsi"/>
          <w:sz w:val="22"/>
        </w:rPr>
        <w:t xml:space="preserve">sistently disruptive pupils will not be allowed to </w:t>
      </w:r>
      <w:r w:rsidR="00691875">
        <w:rPr>
          <w:rFonts w:asciiTheme="minorHAnsi" w:hAnsiTheme="minorHAnsi"/>
          <w:sz w:val="22"/>
        </w:rPr>
        <w:t>a</w:t>
      </w:r>
      <w:r w:rsidR="00A53A34" w:rsidRPr="00116193">
        <w:rPr>
          <w:rFonts w:asciiTheme="minorHAnsi" w:hAnsiTheme="minorHAnsi"/>
          <w:sz w:val="22"/>
        </w:rPr>
        <w:t>ffect the rest of the class and teaching staff</w:t>
      </w:r>
      <w:r>
        <w:rPr>
          <w:rFonts w:asciiTheme="minorHAnsi" w:hAnsiTheme="minorHAnsi"/>
          <w:sz w:val="22"/>
        </w:rPr>
        <w:t xml:space="preserve"> in a negative fashion</w:t>
      </w:r>
      <w:r w:rsidR="00A53A34" w:rsidRPr="00116193">
        <w:rPr>
          <w:rFonts w:asciiTheme="minorHAnsi" w:hAnsiTheme="minorHAnsi"/>
          <w:sz w:val="22"/>
        </w:rPr>
        <w:t>.</w:t>
      </w:r>
    </w:p>
    <w:p w:rsidR="00A959F4" w:rsidRPr="00116193" w:rsidRDefault="0004275B" w:rsidP="00E61DBD">
      <w:pPr>
        <w:pStyle w:val="Heading2"/>
        <w:ind w:left="0" w:firstLine="0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sz w:val="22"/>
        </w:rPr>
        <w:t xml:space="preserve">Discretion </w:t>
      </w:r>
    </w:p>
    <w:p w:rsidR="00A959F4" w:rsidRPr="00116193" w:rsidRDefault="0004275B">
      <w:pPr>
        <w:ind w:left="-5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sz w:val="22"/>
        </w:rPr>
        <w:t xml:space="preserve">No behaviour policy can cover all eventualities. The </w:t>
      </w:r>
      <w:r w:rsidR="00975BBB" w:rsidRPr="00116193">
        <w:rPr>
          <w:rFonts w:asciiTheme="minorHAnsi" w:hAnsiTheme="minorHAnsi"/>
          <w:sz w:val="22"/>
        </w:rPr>
        <w:t>Head Teacher</w:t>
      </w:r>
      <w:r w:rsidRPr="00116193">
        <w:rPr>
          <w:rFonts w:asciiTheme="minorHAnsi" w:hAnsiTheme="minorHAnsi"/>
          <w:sz w:val="22"/>
        </w:rPr>
        <w:t xml:space="preserve"> reserves the right to use discretion to help </w:t>
      </w:r>
      <w:r w:rsidR="00975BBB" w:rsidRPr="00116193">
        <w:rPr>
          <w:rFonts w:asciiTheme="minorHAnsi" w:hAnsiTheme="minorHAnsi"/>
          <w:sz w:val="22"/>
        </w:rPr>
        <w:t>Old Hill</w:t>
      </w:r>
      <w:r w:rsidRPr="00116193">
        <w:rPr>
          <w:rFonts w:asciiTheme="minorHAnsi" w:hAnsiTheme="minorHAnsi"/>
          <w:sz w:val="22"/>
        </w:rPr>
        <w:t xml:space="preserve"> pupils make better choices and learn the right lessons. </w:t>
      </w:r>
    </w:p>
    <w:p w:rsidR="00A959F4" w:rsidRPr="00116193" w:rsidRDefault="0004275B">
      <w:pPr>
        <w:spacing w:after="120" w:line="259" w:lineRule="auto"/>
        <w:ind w:left="-1" w:right="209" w:firstLine="0"/>
        <w:jc w:val="right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b/>
          <w:sz w:val="22"/>
        </w:rPr>
        <w:t xml:space="preserve"> </w:t>
      </w:r>
    </w:p>
    <w:p w:rsidR="00A959F4" w:rsidRPr="00116193" w:rsidRDefault="0004275B">
      <w:pPr>
        <w:spacing w:after="0" w:line="259" w:lineRule="auto"/>
        <w:ind w:left="284" w:firstLine="0"/>
        <w:rPr>
          <w:rFonts w:asciiTheme="minorHAnsi" w:hAnsiTheme="minorHAnsi"/>
          <w:sz w:val="22"/>
        </w:rPr>
      </w:pPr>
      <w:r w:rsidRPr="00116193">
        <w:rPr>
          <w:rFonts w:asciiTheme="minorHAnsi" w:hAnsiTheme="minorHAnsi"/>
          <w:b/>
          <w:sz w:val="22"/>
        </w:rPr>
        <w:t xml:space="preserve"> </w:t>
      </w:r>
    </w:p>
    <w:sectPr w:rsidR="00A959F4" w:rsidRPr="00116193">
      <w:pgSz w:w="11906" w:h="16838"/>
      <w:pgMar w:top="1440" w:right="1442" w:bottom="1667" w:left="11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81" w:rsidRDefault="00221B81" w:rsidP="00584CF9">
      <w:pPr>
        <w:spacing w:after="0" w:line="240" w:lineRule="auto"/>
      </w:pPr>
      <w:r>
        <w:separator/>
      </w:r>
    </w:p>
  </w:endnote>
  <w:endnote w:type="continuationSeparator" w:id="0">
    <w:p w:rsidR="00221B81" w:rsidRDefault="00221B81" w:rsidP="0058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81" w:rsidRDefault="00221B81" w:rsidP="00584CF9">
      <w:pPr>
        <w:spacing w:after="0" w:line="240" w:lineRule="auto"/>
      </w:pPr>
      <w:r>
        <w:separator/>
      </w:r>
    </w:p>
  </w:footnote>
  <w:footnote w:type="continuationSeparator" w:id="0">
    <w:p w:rsidR="00221B81" w:rsidRDefault="00221B81" w:rsidP="00584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A0ECB"/>
    <w:multiLevelType w:val="hybridMultilevel"/>
    <w:tmpl w:val="82DCD478"/>
    <w:lvl w:ilvl="0" w:tplc="B55C1C94">
      <w:start w:val="1"/>
      <w:numFmt w:val="decimal"/>
      <w:lvlText w:val="%1."/>
      <w:lvlJc w:val="left"/>
      <w:pPr>
        <w:ind w:left="10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D8A83A">
      <w:start w:val="1"/>
      <w:numFmt w:val="lowerLetter"/>
      <w:lvlText w:val="%2"/>
      <w:lvlJc w:val="left"/>
      <w:pPr>
        <w:ind w:left="172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1C6AEE">
      <w:start w:val="1"/>
      <w:numFmt w:val="lowerRoman"/>
      <w:lvlText w:val="%3"/>
      <w:lvlJc w:val="left"/>
      <w:pPr>
        <w:ind w:left="244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1A72C8">
      <w:start w:val="1"/>
      <w:numFmt w:val="decimal"/>
      <w:lvlText w:val="%4"/>
      <w:lvlJc w:val="left"/>
      <w:pPr>
        <w:ind w:left="316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8AFCDC">
      <w:start w:val="1"/>
      <w:numFmt w:val="lowerLetter"/>
      <w:lvlText w:val="%5"/>
      <w:lvlJc w:val="left"/>
      <w:pPr>
        <w:ind w:left="388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14D426">
      <w:start w:val="1"/>
      <w:numFmt w:val="lowerRoman"/>
      <w:lvlText w:val="%6"/>
      <w:lvlJc w:val="left"/>
      <w:pPr>
        <w:ind w:left="460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802AAE">
      <w:start w:val="1"/>
      <w:numFmt w:val="decimal"/>
      <w:lvlText w:val="%7"/>
      <w:lvlJc w:val="left"/>
      <w:pPr>
        <w:ind w:left="532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6A845A">
      <w:start w:val="1"/>
      <w:numFmt w:val="lowerLetter"/>
      <w:lvlText w:val="%8"/>
      <w:lvlJc w:val="left"/>
      <w:pPr>
        <w:ind w:left="604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6AD13E">
      <w:start w:val="1"/>
      <w:numFmt w:val="lowerRoman"/>
      <w:lvlText w:val="%9"/>
      <w:lvlJc w:val="left"/>
      <w:pPr>
        <w:ind w:left="676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327C28"/>
    <w:multiLevelType w:val="hybridMultilevel"/>
    <w:tmpl w:val="CE0AE0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440B1"/>
    <w:multiLevelType w:val="hybridMultilevel"/>
    <w:tmpl w:val="17AC8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70495"/>
    <w:multiLevelType w:val="hybridMultilevel"/>
    <w:tmpl w:val="EFD0AF80"/>
    <w:lvl w:ilvl="0" w:tplc="4B7C28F8">
      <w:start w:val="1"/>
      <w:numFmt w:val="decimal"/>
      <w:lvlText w:val="%1."/>
      <w:lvlJc w:val="left"/>
      <w:pPr>
        <w:ind w:left="1121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D6D060">
      <w:start w:val="1"/>
      <w:numFmt w:val="lowerLetter"/>
      <w:lvlText w:val="%2"/>
      <w:lvlJc w:val="left"/>
      <w:pPr>
        <w:ind w:left="1791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DC68DC">
      <w:start w:val="1"/>
      <w:numFmt w:val="lowerRoman"/>
      <w:lvlText w:val="%3"/>
      <w:lvlJc w:val="left"/>
      <w:pPr>
        <w:ind w:left="2511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8820E8">
      <w:start w:val="1"/>
      <w:numFmt w:val="decimal"/>
      <w:lvlText w:val="%4"/>
      <w:lvlJc w:val="left"/>
      <w:pPr>
        <w:ind w:left="3231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8A0DCC">
      <w:start w:val="1"/>
      <w:numFmt w:val="lowerLetter"/>
      <w:lvlText w:val="%5"/>
      <w:lvlJc w:val="left"/>
      <w:pPr>
        <w:ind w:left="3951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A05232">
      <w:start w:val="1"/>
      <w:numFmt w:val="lowerRoman"/>
      <w:lvlText w:val="%6"/>
      <w:lvlJc w:val="left"/>
      <w:pPr>
        <w:ind w:left="4671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868D8E">
      <w:start w:val="1"/>
      <w:numFmt w:val="decimal"/>
      <w:lvlText w:val="%7"/>
      <w:lvlJc w:val="left"/>
      <w:pPr>
        <w:ind w:left="5391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68FAF4">
      <w:start w:val="1"/>
      <w:numFmt w:val="lowerLetter"/>
      <w:lvlText w:val="%8"/>
      <w:lvlJc w:val="left"/>
      <w:pPr>
        <w:ind w:left="6111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CCD8EC">
      <w:start w:val="1"/>
      <w:numFmt w:val="lowerRoman"/>
      <w:lvlText w:val="%9"/>
      <w:lvlJc w:val="left"/>
      <w:pPr>
        <w:ind w:left="6831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0014B5"/>
    <w:multiLevelType w:val="hybridMultilevel"/>
    <w:tmpl w:val="2CA2960E"/>
    <w:lvl w:ilvl="0" w:tplc="0BE48F78">
      <w:start w:val="1"/>
      <w:numFmt w:val="decimal"/>
      <w:lvlText w:val="%1."/>
      <w:lvlJc w:val="left"/>
      <w:pPr>
        <w:ind w:left="977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8C977E">
      <w:start w:val="1"/>
      <w:numFmt w:val="lowerLetter"/>
      <w:lvlText w:val="%2"/>
      <w:lvlJc w:val="left"/>
      <w:pPr>
        <w:ind w:left="1791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F29D8C">
      <w:start w:val="1"/>
      <w:numFmt w:val="lowerRoman"/>
      <w:lvlText w:val="%3"/>
      <w:lvlJc w:val="left"/>
      <w:pPr>
        <w:ind w:left="2511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C40BFA">
      <w:start w:val="1"/>
      <w:numFmt w:val="decimal"/>
      <w:lvlText w:val="%4"/>
      <w:lvlJc w:val="left"/>
      <w:pPr>
        <w:ind w:left="3231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A2DCB6">
      <w:start w:val="1"/>
      <w:numFmt w:val="lowerLetter"/>
      <w:lvlText w:val="%5"/>
      <w:lvlJc w:val="left"/>
      <w:pPr>
        <w:ind w:left="3951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E4E8CA">
      <w:start w:val="1"/>
      <w:numFmt w:val="lowerRoman"/>
      <w:lvlText w:val="%6"/>
      <w:lvlJc w:val="left"/>
      <w:pPr>
        <w:ind w:left="4671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D63B56">
      <w:start w:val="1"/>
      <w:numFmt w:val="decimal"/>
      <w:lvlText w:val="%7"/>
      <w:lvlJc w:val="left"/>
      <w:pPr>
        <w:ind w:left="5391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CC6266">
      <w:start w:val="1"/>
      <w:numFmt w:val="lowerLetter"/>
      <w:lvlText w:val="%8"/>
      <w:lvlJc w:val="left"/>
      <w:pPr>
        <w:ind w:left="6111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106B62">
      <w:start w:val="1"/>
      <w:numFmt w:val="lowerRoman"/>
      <w:lvlText w:val="%9"/>
      <w:lvlJc w:val="left"/>
      <w:pPr>
        <w:ind w:left="6831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6D32B5"/>
    <w:multiLevelType w:val="hybridMultilevel"/>
    <w:tmpl w:val="2EC46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808E3"/>
    <w:multiLevelType w:val="hybridMultilevel"/>
    <w:tmpl w:val="237E19CC"/>
    <w:lvl w:ilvl="0" w:tplc="F3E402A6">
      <w:start w:val="1"/>
      <w:numFmt w:val="decimal"/>
      <w:lvlText w:val="%1."/>
      <w:lvlJc w:val="left"/>
      <w:pPr>
        <w:ind w:left="28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589C2E">
      <w:start w:val="1"/>
      <w:numFmt w:val="decimal"/>
      <w:lvlText w:val="%2."/>
      <w:lvlJc w:val="left"/>
      <w:pPr>
        <w:ind w:left="1056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9047FE">
      <w:start w:val="1"/>
      <w:numFmt w:val="lowerRoman"/>
      <w:lvlText w:val="%3"/>
      <w:lvlJc w:val="left"/>
      <w:pPr>
        <w:ind w:left="172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E2CBF2">
      <w:start w:val="1"/>
      <w:numFmt w:val="decimal"/>
      <w:lvlText w:val="%4"/>
      <w:lvlJc w:val="left"/>
      <w:pPr>
        <w:ind w:left="244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3A04A2">
      <w:start w:val="1"/>
      <w:numFmt w:val="lowerLetter"/>
      <w:lvlText w:val="%5"/>
      <w:lvlJc w:val="left"/>
      <w:pPr>
        <w:ind w:left="316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32DFC2">
      <w:start w:val="1"/>
      <w:numFmt w:val="lowerRoman"/>
      <w:lvlText w:val="%6"/>
      <w:lvlJc w:val="left"/>
      <w:pPr>
        <w:ind w:left="388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0629F8">
      <w:start w:val="1"/>
      <w:numFmt w:val="decimal"/>
      <w:lvlText w:val="%7"/>
      <w:lvlJc w:val="left"/>
      <w:pPr>
        <w:ind w:left="460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FE651E">
      <w:start w:val="1"/>
      <w:numFmt w:val="lowerLetter"/>
      <w:lvlText w:val="%8"/>
      <w:lvlJc w:val="left"/>
      <w:pPr>
        <w:ind w:left="532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C08136">
      <w:start w:val="1"/>
      <w:numFmt w:val="lowerRoman"/>
      <w:lvlText w:val="%9"/>
      <w:lvlJc w:val="left"/>
      <w:pPr>
        <w:ind w:left="604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AD7AF5"/>
    <w:multiLevelType w:val="hybridMultilevel"/>
    <w:tmpl w:val="AD2A9668"/>
    <w:lvl w:ilvl="0" w:tplc="0809000F">
      <w:start w:val="1"/>
      <w:numFmt w:val="decimal"/>
      <w:lvlText w:val="%1."/>
      <w:lvlJc w:val="left"/>
      <w:pPr>
        <w:ind w:left="705" w:hanging="360"/>
      </w:p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F4"/>
    <w:rsid w:val="0001274E"/>
    <w:rsid w:val="0004275B"/>
    <w:rsid w:val="00116193"/>
    <w:rsid w:val="001A600A"/>
    <w:rsid w:val="00221B81"/>
    <w:rsid w:val="002D5E05"/>
    <w:rsid w:val="002E2612"/>
    <w:rsid w:val="00345C8F"/>
    <w:rsid w:val="00420C18"/>
    <w:rsid w:val="00444EDF"/>
    <w:rsid w:val="00481368"/>
    <w:rsid w:val="004C645D"/>
    <w:rsid w:val="00566200"/>
    <w:rsid w:val="00584CF9"/>
    <w:rsid w:val="00691875"/>
    <w:rsid w:val="006D00BD"/>
    <w:rsid w:val="007175C6"/>
    <w:rsid w:val="007509D8"/>
    <w:rsid w:val="00902D6A"/>
    <w:rsid w:val="00936763"/>
    <w:rsid w:val="00947D13"/>
    <w:rsid w:val="00975BBB"/>
    <w:rsid w:val="00986450"/>
    <w:rsid w:val="00A43BAE"/>
    <w:rsid w:val="00A53A34"/>
    <w:rsid w:val="00A959F4"/>
    <w:rsid w:val="00B6414B"/>
    <w:rsid w:val="00B807CE"/>
    <w:rsid w:val="00BB4021"/>
    <w:rsid w:val="00BE28AB"/>
    <w:rsid w:val="00C74092"/>
    <w:rsid w:val="00C87E50"/>
    <w:rsid w:val="00CE482D"/>
    <w:rsid w:val="00D05914"/>
    <w:rsid w:val="00D44DCE"/>
    <w:rsid w:val="00D73725"/>
    <w:rsid w:val="00DE0CA1"/>
    <w:rsid w:val="00E21F5F"/>
    <w:rsid w:val="00E26A0B"/>
    <w:rsid w:val="00E61DBD"/>
    <w:rsid w:val="00E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CBDEF-9037-4ED0-9E33-A0FC030F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7" w:line="250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3"/>
      <w:ind w:left="10" w:hanging="10"/>
      <w:outlineLvl w:val="0"/>
    </w:pPr>
    <w:rPr>
      <w:rFonts w:ascii="Verdana" w:eastAsia="Verdana" w:hAnsi="Verdana" w:cs="Verdana"/>
      <w:b/>
      <w:color w:val="000000"/>
      <w:sz w:val="2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3"/>
      <w:ind w:left="10" w:hanging="10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Verdana" w:eastAsia="Verdana" w:hAnsi="Verdana" w:cs="Verdana"/>
      <w:b/>
      <w:color w:val="000000"/>
      <w:sz w:val="20"/>
    </w:rPr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0"/>
      <w:u w:val="single" w:color="000000"/>
    </w:rPr>
  </w:style>
  <w:style w:type="paragraph" w:styleId="ListParagraph">
    <w:name w:val="List Paragraph"/>
    <w:basedOn w:val="Normal"/>
    <w:uiPriority w:val="34"/>
    <w:qFormat/>
    <w:rsid w:val="002E2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5D"/>
    <w:rPr>
      <w:rFonts w:ascii="Segoe UI" w:eastAsia="Verdana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4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CF9"/>
    <w:rPr>
      <w:rFonts w:ascii="Verdana" w:eastAsia="Verdana" w:hAnsi="Verdana" w:cs="Verdan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84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CF9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85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05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42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4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4953A9F1</Template>
  <TotalTime>3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Ashford</dc:creator>
  <cp:keywords/>
  <cp:lastModifiedBy>Craig Westby</cp:lastModifiedBy>
  <cp:revision>4</cp:revision>
  <cp:lastPrinted>2017-07-24T06:55:00Z</cp:lastPrinted>
  <dcterms:created xsi:type="dcterms:W3CDTF">2019-10-02T10:12:00Z</dcterms:created>
  <dcterms:modified xsi:type="dcterms:W3CDTF">2019-10-02T10:32:00Z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-1498480680</vt:i4>
  </property>
</Properties>
</file>